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564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727"/>
        <w:gridCol w:w="28"/>
        <w:gridCol w:w="5642"/>
        <w:gridCol w:w="2268"/>
      </w:tblGrid>
      <w:tr w:rsidR="00B50554" w:rsidRPr="00FA4E73" w:rsidTr="00E27B50">
        <w:trPr>
          <w:trHeight w:val="140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Күні: 11.04.2022</w:t>
            </w: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50554" w:rsidRPr="00FA4E73" w:rsidRDefault="00006FAB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Сыныбы: 5 «Б</w:t>
            </w:r>
            <w:r w:rsidR="00B50554"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       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Талапкер ауыл жалпы  орта білім беретін</w:t>
            </w: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мектебі</w:t>
            </w: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</w:t>
            </w: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0554" w:rsidRPr="00006FAB" w:rsidRDefault="00B50554" w:rsidP="00E27B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zh-CN"/>
              </w:rPr>
            </w:pP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Мұғалім: </w:t>
            </w:r>
            <w:r w:rsidR="00006F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Калибекова С.К</w:t>
            </w:r>
          </w:p>
        </w:tc>
      </w:tr>
      <w:tr w:rsidR="00B50554" w:rsidRPr="009B25F1" w:rsidTr="00E27B50">
        <w:trPr>
          <w:trHeight w:val="50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 w:eastAsia="en-US"/>
              </w:rPr>
            </w:pPr>
            <w:r w:rsidRPr="00B50554">
              <w:rPr>
                <w:b/>
                <w:sz w:val="28"/>
                <w:szCs w:val="28"/>
                <w:lang w:val="kk-KZ" w:eastAsia="en-US"/>
              </w:rPr>
              <w:t>«Ғарышты бағындырған батырлар»</w:t>
            </w:r>
          </w:p>
        </w:tc>
        <w:bookmarkStart w:id="0" w:name="_GoBack"/>
        <w:bookmarkEnd w:id="0"/>
      </w:tr>
      <w:tr w:rsidR="00B50554" w:rsidRPr="00006FAB" w:rsidTr="00E27B50">
        <w:trPr>
          <w:trHeight w:val="14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9B25F1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2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0554" w:rsidRPr="005E1BE9" w:rsidRDefault="005E1BE9" w:rsidP="00E27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 w:rsidRPr="005E1BE9">
              <w:rPr>
                <w:color w:val="000000"/>
                <w:sz w:val="28"/>
                <w:szCs w:val="27"/>
                <w:lang w:val="kk-KZ"/>
              </w:rPr>
              <w:t>Оқушыларға ғарыш әлемі туралы түсінік бере отырып, алғаш самғаған әлемдік және қазақтандық ғарышкерлер туралы мағлұмат беру.</w:t>
            </w:r>
          </w:p>
        </w:tc>
      </w:tr>
      <w:tr w:rsidR="00B50554" w:rsidRPr="00006FAB" w:rsidTr="00E27B50">
        <w:trPr>
          <w:trHeight w:val="40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1BE9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Ғарыш әлеміне деген қызығушылық және танымдық қабілеттерін арттырады.</w:t>
            </w:r>
          </w:p>
        </w:tc>
      </w:tr>
      <w:tr w:rsidR="00B50554" w:rsidRPr="009B25F1" w:rsidTr="00E27B50">
        <w:trPr>
          <w:trHeight w:val="29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9B25F1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25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Көрнекілігі: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554" w:rsidRPr="009B25F1" w:rsidRDefault="00B50554" w:rsidP="00E27B5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6E2D5E">
              <w:rPr>
                <w:sz w:val="28"/>
                <w:szCs w:val="28"/>
                <w:lang w:val="kk-KZ"/>
              </w:rPr>
              <w:t>Интерактивті тақта, музыка, бейнелі суреттер,</w:t>
            </w:r>
            <w:r>
              <w:rPr>
                <w:sz w:val="28"/>
                <w:szCs w:val="28"/>
                <w:lang w:val="kk-KZ"/>
              </w:rPr>
              <w:t xml:space="preserve"> микрофон, карточка, стикерлер, маркерлер.</w:t>
            </w:r>
          </w:p>
        </w:tc>
      </w:tr>
      <w:tr w:rsidR="00B50554" w:rsidRPr="009B25F1" w:rsidTr="00E27B50">
        <w:trPr>
          <w:trHeight w:val="140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9B25F1" w:rsidRDefault="00B50554" w:rsidP="00E2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2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B50554" w:rsidRPr="00FA4E73" w:rsidTr="00E27B50">
        <w:trPr>
          <w:trHeight w:val="18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</w:t>
            </w: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ың жоспарланған кезеңдері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 әрекеті</w:t>
            </w: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Сыныппен амандасу, сыныпты түгендеу,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50554" w:rsidRPr="009B25F1" w:rsidTr="00E27B50">
        <w:trPr>
          <w:trHeight w:val="41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492D42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ба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рысы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B50554" w:rsidRDefault="00B50554" w:rsidP="00B50554">
            <w:pPr>
              <w:pStyle w:val="a3"/>
              <w:rPr>
                <w:b/>
                <w:i/>
                <w:color w:val="000000"/>
                <w:sz w:val="27"/>
                <w:szCs w:val="27"/>
                <w:lang w:val="kk-KZ"/>
              </w:rPr>
            </w:pPr>
            <w:r w:rsidRPr="00B50554">
              <w:rPr>
                <w:b/>
                <w:i/>
                <w:color w:val="000000"/>
                <w:sz w:val="27"/>
                <w:szCs w:val="27"/>
                <w:lang w:val="kk-KZ"/>
              </w:rPr>
              <w:t>І. Қызығушылығын ояту. Психологиялық дайындық.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Арманы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бар </w:t>
            </w:r>
            <w:proofErr w:type="spellStart"/>
            <w:r>
              <w:rPr>
                <w:color w:val="000000"/>
                <w:sz w:val="27"/>
                <w:szCs w:val="27"/>
              </w:rPr>
              <w:t>бір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ғана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proofErr w:type="spellStart"/>
            <w:r>
              <w:rPr>
                <w:color w:val="000000"/>
                <w:sz w:val="27"/>
                <w:szCs w:val="27"/>
              </w:rPr>
              <w:t>Талабы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баламын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>Шынығумен шыңдала,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>Тез-ақ өсіп, толамын.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>Жұлдыздарды жағалай,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>Айға барып қонамын.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>Тұңғыш Тоқтар ағадай,</w:t>
            </w:r>
            <w:r>
              <w:rPr>
                <w:color w:val="000000"/>
                <w:sz w:val="27"/>
                <w:szCs w:val="27"/>
                <w:lang w:val="kk-KZ"/>
              </w:rPr>
              <w:br/>
            </w:r>
            <w:r w:rsidRPr="00B50554">
              <w:rPr>
                <w:color w:val="000000"/>
                <w:sz w:val="27"/>
                <w:szCs w:val="27"/>
                <w:lang w:val="kk-KZ"/>
              </w:rPr>
              <w:t xml:space="preserve">Мен ғарышкер боламын. </w:t>
            </w:r>
          </w:p>
          <w:p w:rsidR="00B50554" w:rsidRPr="00B50554" w:rsidRDefault="00B50554" w:rsidP="00B50554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B50554">
              <w:rPr>
                <w:color w:val="000000"/>
                <w:sz w:val="27"/>
                <w:szCs w:val="27"/>
                <w:lang w:val="kk-KZ"/>
              </w:rPr>
              <w:t xml:space="preserve"> - Ал бүгін біз сендермен тағы бір маман түрімен танысамыз – бұл ғарышкер. Балалар 1961 жылы 12 </w:t>
            </w:r>
            <w:r w:rsidRPr="00006FAB">
              <w:rPr>
                <w:color w:val="000000"/>
                <w:sz w:val="27"/>
                <w:szCs w:val="27"/>
                <w:lang w:val="kk-KZ"/>
              </w:rPr>
              <w:t>сәуірде тұнғыш ғарышқа адам ұшты. Бұл адам Кеңес одағының азаматы Юрий Гагарин болатын. Содан бері 12 – сәуір Ғарышкерлер күні мерекесі болып аталып келеді. Ю. Гагарин тұнғыш рет ғарышқа жол салған, сол күннен бері 55 жыл уақыт өтті. Олай болса мына суреттермен топқа бөлінеміз. Мұғалім: Бүгін біз ғарышқа саяхат жасайтын боламыз.</w:t>
            </w:r>
          </w:p>
          <w:p w:rsidR="00B50554" w:rsidRPr="00006FAB" w:rsidRDefault="00B50554" w:rsidP="00B50554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006FAB">
              <w:rPr>
                <w:color w:val="000000"/>
                <w:sz w:val="27"/>
                <w:szCs w:val="27"/>
                <w:lang w:val="kk-KZ"/>
              </w:rPr>
              <w:t>1.Тоқтар Әубәкіров 2.Талғат Мусабаев 3.Айдын Айымбетов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ІІ. Мағынаны тану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үшін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әуелі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бейнебаян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тамашалайық. -</w:t>
            </w:r>
            <w:proofErr w:type="spellStart"/>
            <w:r>
              <w:rPr>
                <w:color w:val="000000"/>
                <w:sz w:val="27"/>
                <w:szCs w:val="27"/>
              </w:rPr>
              <w:t>Олай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болса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оқушылар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бізде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осы </w:t>
            </w:r>
            <w:proofErr w:type="spellStart"/>
            <w:r>
              <w:rPr>
                <w:color w:val="000000"/>
                <w:sz w:val="27"/>
                <w:szCs w:val="27"/>
              </w:rPr>
              <w:t>аспан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әлеміндегі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 </w:t>
            </w:r>
            <w:proofErr w:type="spellStart"/>
            <w:r>
              <w:rPr>
                <w:color w:val="000000"/>
                <w:sz w:val="27"/>
                <w:szCs w:val="27"/>
              </w:rPr>
              <w:t>планетаны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аралап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көрейік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үшін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планетаның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тапсырмаларын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орындайтын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боламыз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Меркурий </w:t>
            </w:r>
            <w:proofErr w:type="spellStart"/>
            <w:r>
              <w:rPr>
                <w:color w:val="000000"/>
                <w:sz w:val="27"/>
                <w:szCs w:val="27"/>
              </w:rPr>
              <w:t>тапсырмасы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1-топ: </w:t>
            </w:r>
            <w:proofErr w:type="spellStart"/>
            <w:r>
              <w:rPr>
                <w:color w:val="000000"/>
                <w:sz w:val="27"/>
                <w:szCs w:val="27"/>
              </w:rPr>
              <w:t>ТоқтарӘубәкіров</w:t>
            </w:r>
            <w:proofErr w:type="spellEnd"/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Жас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кезінен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алдына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қалайда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болуды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мақсат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етіп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қойған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арманшыл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жандардың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Тоқтар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Әубәкіров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1946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27 </w:t>
            </w:r>
            <w:proofErr w:type="spellStart"/>
            <w:r>
              <w:rPr>
                <w:color w:val="000000"/>
                <w:sz w:val="27"/>
                <w:szCs w:val="27"/>
              </w:rPr>
              <w:t>шілдеде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Қарағанды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облысының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Бірінші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Май </w:t>
            </w:r>
            <w:proofErr w:type="spellStart"/>
            <w:r>
              <w:rPr>
                <w:color w:val="000000"/>
                <w:sz w:val="27"/>
                <w:szCs w:val="27"/>
              </w:rPr>
              <w:t>ауылында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туған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Ата-анасынан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жастай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жетім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апасының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қолында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тәрбиеленеді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Тоқтар үшін өзі </w:t>
            </w:r>
            <w:proofErr w:type="spellStart"/>
            <w:r>
              <w:rPr>
                <w:color w:val="000000"/>
                <w:sz w:val="27"/>
                <w:szCs w:val="27"/>
              </w:rPr>
              <w:t>балалық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шағын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өткізген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аяулы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мекенін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көк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жүзінен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көру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Балаң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жігіт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ең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алдымен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бос уақытында аэроклуб </w:t>
            </w:r>
            <w:proofErr w:type="spellStart"/>
            <w:r>
              <w:rPr>
                <w:color w:val="000000"/>
                <w:sz w:val="27"/>
                <w:szCs w:val="27"/>
              </w:rPr>
              <w:t>үйірмесіне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қатысып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парашюттен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секіруге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әуестенді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Осылай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асыл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аясында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жүріп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орта </w:t>
            </w:r>
            <w:proofErr w:type="spellStart"/>
            <w:r>
              <w:rPr>
                <w:color w:val="000000"/>
                <w:sz w:val="27"/>
                <w:szCs w:val="27"/>
              </w:rPr>
              <w:t>мектепті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бітірген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Армавирдегі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ұшқыштар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училищесіне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оқуға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түсті.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Ғарышқа ұшуы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1991 Ю. А. Гагарин </w:t>
            </w:r>
            <w:proofErr w:type="spellStart"/>
            <w:r>
              <w:rPr>
                <w:color w:val="000000"/>
                <w:sz w:val="27"/>
                <w:szCs w:val="27"/>
              </w:rPr>
              <w:t>атындағы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дайындау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орталығында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әзірлгін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бастады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сынаушы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ғарышкер-ұшқышы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сынаушы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«Союз ТМ» </w:t>
            </w:r>
            <w:proofErr w:type="spellStart"/>
            <w:r>
              <w:rPr>
                <w:color w:val="000000"/>
                <w:sz w:val="27"/>
                <w:szCs w:val="27"/>
              </w:rPr>
              <w:t>ғарыш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кемесінде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«Мир» </w:t>
            </w:r>
            <w:proofErr w:type="spellStart"/>
            <w:r>
              <w:rPr>
                <w:color w:val="000000"/>
                <w:sz w:val="27"/>
                <w:szCs w:val="27"/>
              </w:rPr>
              <w:t>орбиталды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кешенінде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сынаушы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ғарышкер-ұшқышы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жылдамдатылған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машықтануын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бағдарламасы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бойынша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өтті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1991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қазанның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2-інде </w:t>
            </w:r>
            <w:proofErr w:type="spellStart"/>
            <w:r>
              <w:rPr>
                <w:color w:val="000000"/>
                <w:sz w:val="27"/>
                <w:szCs w:val="27"/>
              </w:rPr>
              <w:t>Тоқтар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Әубәкіров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зерттеуші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есебінде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Александр Волков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аустрия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Франц </w:t>
            </w:r>
            <w:proofErr w:type="spellStart"/>
            <w:r>
              <w:rPr>
                <w:color w:val="000000"/>
                <w:sz w:val="27"/>
                <w:szCs w:val="27"/>
              </w:rPr>
              <w:t>Фибөк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«Союз ТМ-13» </w:t>
            </w:r>
            <w:proofErr w:type="spellStart"/>
            <w:r>
              <w:rPr>
                <w:color w:val="000000"/>
                <w:sz w:val="27"/>
                <w:szCs w:val="27"/>
              </w:rPr>
              <w:t>ғарыш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кемесімен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ұшуға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кірісті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Апта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бойы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«Мир» </w:t>
            </w:r>
            <w:proofErr w:type="spellStart"/>
            <w:r>
              <w:rPr>
                <w:color w:val="000000"/>
                <w:sz w:val="27"/>
                <w:szCs w:val="27"/>
              </w:rPr>
              <w:t>орбиталды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кешенінде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істеді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1991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қазанның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10-ында </w:t>
            </w:r>
            <w:proofErr w:type="spellStart"/>
            <w:r>
              <w:rPr>
                <w:color w:val="000000"/>
                <w:sz w:val="27"/>
                <w:szCs w:val="27"/>
              </w:rPr>
              <w:t>Тоқтар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Әубәкіров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Анатолий </w:t>
            </w:r>
            <w:proofErr w:type="spellStart"/>
            <w:r>
              <w:rPr>
                <w:color w:val="000000"/>
                <w:sz w:val="27"/>
                <w:szCs w:val="27"/>
              </w:rPr>
              <w:t>Арцебарский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аустрия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Франц Фибөк «Союз ТМ-13» </w:t>
            </w:r>
            <w:proofErr w:type="spellStart"/>
            <w:r>
              <w:rPr>
                <w:color w:val="000000"/>
                <w:sz w:val="27"/>
                <w:szCs w:val="27"/>
              </w:rPr>
              <w:t>ғарыш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кемесімен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қайтып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қонды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Ғарышта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өтеген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мерзімі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— 7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22 сағат 13 </w:t>
            </w:r>
            <w:proofErr w:type="gramStart"/>
            <w:r>
              <w:rPr>
                <w:color w:val="000000"/>
                <w:sz w:val="27"/>
                <w:szCs w:val="27"/>
              </w:rPr>
              <w:t>минут.Тоқтар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Әубәкіров — Қазақстанның тұңғыш ғарышкері.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</w:t>
            </w:r>
            <w:proofErr w:type="gramStart"/>
            <w:r>
              <w:rPr>
                <w:color w:val="000000"/>
                <w:sz w:val="27"/>
                <w:szCs w:val="27"/>
              </w:rPr>
              <w:t>топ:Талғат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Мусабаев Ғарышқа ұшуы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Талғат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Мусабаев 1994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Союз ТМ-19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1-ші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ұшқанда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126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өткізген.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1998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Союз ТМ-27 </w:t>
            </w:r>
            <w:proofErr w:type="spellStart"/>
            <w:r>
              <w:rPr>
                <w:color w:val="000000"/>
                <w:sz w:val="27"/>
                <w:szCs w:val="27"/>
              </w:rPr>
              <w:t>зымыранымен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2-ші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ұшқанда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208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өткізген. </w:t>
            </w:r>
            <w:proofErr w:type="spellStart"/>
            <w:r>
              <w:rPr>
                <w:color w:val="000000"/>
                <w:sz w:val="27"/>
                <w:szCs w:val="27"/>
              </w:rPr>
              <w:t>Гиннестің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үздік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табыстар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кітабында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ішінде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5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не бары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30 сағат 8 минут ұзақтығымен </w:t>
            </w:r>
            <w:proofErr w:type="spellStart"/>
            <w:r>
              <w:rPr>
                <w:color w:val="000000"/>
                <w:sz w:val="27"/>
                <w:szCs w:val="27"/>
              </w:rPr>
              <w:t>ашық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шыққаны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жазылып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алынған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2001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Союз ТМ-32 </w:t>
            </w:r>
            <w:proofErr w:type="spellStart"/>
            <w:r>
              <w:rPr>
                <w:color w:val="000000"/>
                <w:sz w:val="27"/>
                <w:szCs w:val="27"/>
              </w:rPr>
              <w:t>зымыранымен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3 -</w:t>
            </w:r>
            <w:proofErr w:type="spellStart"/>
            <w:r>
              <w:rPr>
                <w:color w:val="000000"/>
                <w:sz w:val="27"/>
                <w:szCs w:val="27"/>
              </w:rPr>
              <w:t>ші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ұшқанда 8 күн ғарышта өткізген.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Тоқтар </w:t>
            </w:r>
            <w:proofErr w:type="spellStart"/>
            <w:r>
              <w:rPr>
                <w:color w:val="000000"/>
                <w:sz w:val="27"/>
                <w:szCs w:val="27"/>
              </w:rPr>
              <w:t>ұшты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Талғат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Таңғалдырып қазағым, Тағы ұшса ғой Марсқа. – </w:t>
            </w:r>
            <w:proofErr w:type="spellStart"/>
            <w:r>
              <w:rPr>
                <w:color w:val="000000"/>
                <w:sz w:val="27"/>
                <w:szCs w:val="27"/>
              </w:rPr>
              <w:t>дегендей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ұшқанның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соңғысы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Юрий Гагарин </w:t>
            </w:r>
            <w:proofErr w:type="spellStart"/>
            <w:r>
              <w:rPr>
                <w:color w:val="000000"/>
                <w:sz w:val="27"/>
                <w:szCs w:val="27"/>
              </w:rPr>
              <w:t>емес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одан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кейін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30 </w:t>
            </w:r>
            <w:proofErr w:type="spellStart"/>
            <w:r>
              <w:rPr>
                <w:color w:val="000000"/>
                <w:sz w:val="27"/>
                <w:szCs w:val="27"/>
              </w:rPr>
              <w:t>жыл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өткен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1991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 – </w:t>
            </w:r>
            <w:proofErr w:type="spellStart"/>
            <w:r>
              <w:rPr>
                <w:color w:val="000000"/>
                <w:sz w:val="27"/>
                <w:szCs w:val="27"/>
              </w:rPr>
              <w:t>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күні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тұңғыш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ғарышкері Тоқтар Әубәкіров ғарыш төріне самғады. Ал </w:t>
            </w:r>
            <w:proofErr w:type="spellStart"/>
            <w:r>
              <w:rPr>
                <w:color w:val="000000"/>
                <w:sz w:val="27"/>
                <w:szCs w:val="27"/>
              </w:rPr>
              <w:t>екінші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Талғат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Мұсабаев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1994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барып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қайтты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Одан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кейін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1998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2001 </w:t>
            </w:r>
            <w:proofErr w:type="spellStart"/>
            <w:r>
              <w:rPr>
                <w:color w:val="000000"/>
                <w:sz w:val="27"/>
                <w:szCs w:val="27"/>
              </w:rPr>
              <w:t>жылдары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 </w:t>
            </w:r>
            <w:proofErr w:type="spellStart"/>
            <w:r>
              <w:rPr>
                <w:color w:val="000000"/>
                <w:sz w:val="27"/>
                <w:szCs w:val="27"/>
              </w:rPr>
              <w:t>рет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барып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зерттеу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жұмыстарымен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айналысты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3-топ: </w:t>
            </w:r>
            <w:proofErr w:type="spellStart"/>
            <w:r>
              <w:rPr>
                <w:color w:val="000000"/>
                <w:sz w:val="27"/>
                <w:szCs w:val="27"/>
              </w:rPr>
              <w:t>Айдын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Айым</w:t>
            </w:r>
            <w:proofErr w:type="spellEnd"/>
            <w:r>
              <w:rPr>
                <w:color w:val="000000"/>
                <w:sz w:val="27"/>
                <w:szCs w:val="27"/>
                <w:lang w:val="kk-KZ"/>
              </w:rPr>
              <w:t>б</w:t>
            </w:r>
            <w:proofErr w:type="spellStart"/>
            <w:r>
              <w:rPr>
                <w:color w:val="000000"/>
                <w:sz w:val="27"/>
                <w:szCs w:val="27"/>
              </w:rPr>
              <w:t>етов</w:t>
            </w:r>
            <w:proofErr w:type="spellEnd"/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Бүгінде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43 </w:t>
            </w:r>
            <w:proofErr w:type="spellStart"/>
            <w:r>
              <w:rPr>
                <w:color w:val="000000"/>
                <w:sz w:val="27"/>
                <w:szCs w:val="27"/>
              </w:rPr>
              <w:t>жасар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Айдын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Айымбетов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Байқоңыр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» айлағынан ғарышқа ұшқан үшінші қазақ ұлтының өкілі. </w:t>
            </w:r>
            <w:proofErr w:type="spellStart"/>
            <w:r>
              <w:rPr>
                <w:color w:val="000000"/>
                <w:sz w:val="27"/>
                <w:szCs w:val="27"/>
              </w:rPr>
              <w:t>Жалпы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алғанда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Айдынның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қызмет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жолы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тұтастай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тек </w:t>
            </w:r>
            <w:proofErr w:type="spellStart"/>
            <w:r>
              <w:rPr>
                <w:color w:val="000000"/>
                <w:sz w:val="27"/>
                <w:szCs w:val="27"/>
              </w:rPr>
              <w:t>әуе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қызметімен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байланысты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яғни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осы </w:t>
            </w:r>
            <w:proofErr w:type="spellStart"/>
            <w:r>
              <w:rPr>
                <w:color w:val="000000"/>
                <w:sz w:val="27"/>
                <w:szCs w:val="27"/>
              </w:rPr>
              <w:t>салаға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кездейсоқ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келген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адам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емес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өз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ісінің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маманы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2015жыл қыркүйектің 2-і </w:t>
            </w:r>
            <w:proofErr w:type="spellStart"/>
            <w:r>
              <w:rPr>
                <w:color w:val="000000"/>
                <w:sz w:val="27"/>
                <w:szCs w:val="27"/>
              </w:rPr>
              <w:t>күні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қазақстандық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Айдын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Аймбетов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сапар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шекті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Он </w:t>
            </w:r>
            <w:proofErr w:type="spellStart"/>
            <w:r>
              <w:rPr>
                <w:color w:val="000000"/>
                <w:sz w:val="27"/>
                <w:szCs w:val="27"/>
              </w:rPr>
              <w:t>күнге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созылған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сапар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барысында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бірқатар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физикалық-ғарыштық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эксперименттер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мен Арал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Каспий </w:t>
            </w:r>
            <w:proofErr w:type="spellStart"/>
            <w:r>
              <w:rPr>
                <w:color w:val="000000"/>
                <w:sz w:val="27"/>
                <w:szCs w:val="27"/>
              </w:rPr>
              <w:t>теңіздерінің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экологиясына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мониторинг </w:t>
            </w:r>
            <w:proofErr w:type="spellStart"/>
            <w:r>
              <w:rPr>
                <w:color w:val="000000"/>
                <w:sz w:val="27"/>
                <w:szCs w:val="27"/>
              </w:rPr>
              <w:t>жүргізіп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шаңды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дауылды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зерттейді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Бұл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Қазақстан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тарихында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мәңгі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қалатын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айтулы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оқиғалардың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Өйткені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А.Айымбетовтың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бұл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сапары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Қазақстанды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ғарыштық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өнімдерді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сатып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алушы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елден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ғаламды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зерттеуші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мемлекетке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айналары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сөзсіз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Pr="00B50554" w:rsidRDefault="00B50554" w:rsidP="00B5055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Pr="005E1BE9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1BE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1BE9" w:rsidRPr="005E1BE9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</w:tr>
      <w:tr w:rsidR="00B50554" w:rsidRPr="00FA4E73" w:rsidTr="00E27B50">
        <w:trPr>
          <w:trHeight w:val="2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</w:t>
            </w:r>
            <w:proofErr w:type="spellEnd"/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ортасы</w:t>
            </w:r>
            <w:proofErr w:type="spellEnd"/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B50554" w:rsidRDefault="00B50554" w:rsidP="00B50554">
            <w:pPr>
              <w:pStyle w:val="a3"/>
              <w:rPr>
                <w:b/>
                <w:i/>
                <w:color w:val="000000"/>
                <w:sz w:val="27"/>
                <w:szCs w:val="27"/>
                <w:lang w:val="kk-KZ"/>
              </w:rPr>
            </w:pPr>
            <w:r w:rsidRPr="00B50554">
              <w:rPr>
                <w:b/>
                <w:i/>
                <w:color w:val="000000"/>
                <w:sz w:val="27"/>
                <w:szCs w:val="27"/>
              </w:rPr>
              <w:lastRenderedPageBreak/>
              <w:t>С</w:t>
            </w:r>
            <w:r w:rsidRPr="00B50554">
              <w:rPr>
                <w:b/>
                <w:i/>
                <w:color w:val="000000"/>
                <w:sz w:val="27"/>
                <w:szCs w:val="27"/>
                <w:lang w:val="kk-KZ"/>
              </w:rPr>
              <w:t>ұрақ-жауап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  <w:lang w:val="kk-KZ"/>
              </w:rPr>
            </w:pPr>
            <w:r w:rsidRPr="00B50554">
              <w:rPr>
                <w:color w:val="000000"/>
                <w:sz w:val="27"/>
                <w:szCs w:val="27"/>
                <w:lang w:val="kk-KZ"/>
              </w:rPr>
              <w:t>Екінші болып ұшқан қазақ ғарышкері</w:t>
            </w:r>
            <w:r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 w:rsidRPr="00B50554">
              <w:rPr>
                <w:color w:val="000000"/>
                <w:sz w:val="27"/>
                <w:szCs w:val="27"/>
                <w:lang w:val="kk-KZ"/>
              </w:rPr>
              <w:t xml:space="preserve">Қазақтың . </w:t>
            </w:r>
            <w:r>
              <w:rPr>
                <w:color w:val="000000"/>
                <w:sz w:val="27"/>
                <w:szCs w:val="27"/>
                <w:lang w:val="kk-KZ"/>
              </w:rPr>
              <w:t>тұңғыш ғарышкері?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Ең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ал</w:t>
            </w:r>
            <w:r>
              <w:rPr>
                <w:color w:val="000000"/>
                <w:sz w:val="27"/>
                <w:szCs w:val="27"/>
              </w:rPr>
              <w:t>ғаш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ұшқан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адам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баласы</w:t>
            </w:r>
            <w:proofErr w:type="spellEnd"/>
            <w:r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Қазақ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еліндегі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ғарышкерлер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мекені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Ас</w:t>
            </w:r>
            <w:r>
              <w:rPr>
                <w:color w:val="000000"/>
                <w:sz w:val="27"/>
                <w:szCs w:val="27"/>
              </w:rPr>
              <w:t>пан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әлеміндегі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жұлдыз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атауы</w:t>
            </w:r>
            <w:proofErr w:type="spellEnd"/>
            <w:r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сапар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шеккен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алғашқы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ит</w:t>
            </w:r>
            <w:proofErr w:type="spellEnd"/>
            <w:r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Ғарышкерлер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қа</w:t>
            </w:r>
            <w:r>
              <w:rPr>
                <w:color w:val="000000"/>
                <w:sz w:val="27"/>
                <w:szCs w:val="27"/>
              </w:rPr>
              <w:t>ндай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жұмыстармен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айналысады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? </w:t>
            </w:r>
          </w:p>
          <w:p w:rsidR="00B50554" w:rsidRPr="00B50554" w:rsidRDefault="00B50554" w:rsidP="00B50554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 w:rsidRPr="00B50554">
              <w:rPr>
                <w:color w:val="000000"/>
                <w:sz w:val="27"/>
                <w:szCs w:val="27"/>
              </w:rPr>
              <w:t xml:space="preserve">Ер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жүректі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батыл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адамдарды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кім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деп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атайды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>?</w:t>
            </w:r>
          </w:p>
          <w:p w:rsidR="00B50554" w:rsidRP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B50554">
              <w:rPr>
                <w:color w:val="000000"/>
                <w:sz w:val="27"/>
                <w:szCs w:val="27"/>
              </w:rPr>
              <w:t>Оқушылар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ерекше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тор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көзден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сөзі шықты.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Ғарышкер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киімі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скафандр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туралы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зымыранның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қалай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ұшатындығы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туралы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мәліметтерді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бейне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баяннан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бірге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0554">
              <w:rPr>
                <w:color w:val="000000"/>
                <w:sz w:val="27"/>
                <w:szCs w:val="27"/>
              </w:rPr>
              <w:t>тамашалайық</w:t>
            </w:r>
            <w:proofErr w:type="spellEnd"/>
            <w:r w:rsidRPr="00B50554">
              <w:rPr>
                <w:color w:val="000000"/>
                <w:sz w:val="27"/>
                <w:szCs w:val="27"/>
              </w:rPr>
              <w:t>.</w:t>
            </w:r>
          </w:p>
          <w:p w:rsidR="00B50554" w:rsidRDefault="00B50554" w:rsidP="00B50554">
            <w:pPr>
              <w:pStyle w:val="a3"/>
              <w:rPr>
                <w:color w:val="000000"/>
                <w:sz w:val="27"/>
                <w:szCs w:val="27"/>
              </w:rPr>
            </w:pPr>
            <w:r w:rsidRPr="00B50554">
              <w:rPr>
                <w:b/>
                <w:i/>
                <w:color w:val="000000"/>
                <w:sz w:val="27"/>
                <w:szCs w:val="27"/>
              </w:rPr>
              <w:t>Қызықты мәлімет</w:t>
            </w:r>
            <w:r>
              <w:rPr>
                <w:b/>
                <w:i/>
                <w:color w:val="000000"/>
                <w:sz w:val="27"/>
                <w:szCs w:val="27"/>
                <w:lang w:val="kk-KZ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Ғарышқа </w:t>
            </w:r>
            <w:proofErr w:type="spellStart"/>
            <w:r>
              <w:rPr>
                <w:color w:val="000000"/>
                <w:sz w:val="27"/>
                <w:szCs w:val="27"/>
              </w:rPr>
              <w:t>ұшқан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алғашқы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тіршілік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иесі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</w:t>
            </w:r>
            <w:r w:rsidRPr="00B50554">
              <w:rPr>
                <w:b/>
                <w:color w:val="000000"/>
                <w:sz w:val="27"/>
                <w:szCs w:val="27"/>
              </w:rPr>
              <w:t xml:space="preserve">Лайка </w:t>
            </w:r>
            <w:proofErr w:type="spellStart"/>
            <w:r>
              <w:rPr>
                <w:color w:val="000000"/>
                <w:sz w:val="27"/>
                <w:szCs w:val="27"/>
              </w:rPr>
              <w:t>атты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Ит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1957 </w:t>
            </w:r>
            <w:proofErr w:type="spellStart"/>
            <w:r>
              <w:rPr>
                <w:color w:val="000000"/>
                <w:sz w:val="27"/>
                <w:szCs w:val="27"/>
              </w:rPr>
              <w:t>жылдың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 қарашасында </w:t>
            </w:r>
            <w:proofErr w:type="spellStart"/>
            <w:r>
              <w:rPr>
                <w:color w:val="000000"/>
                <w:sz w:val="27"/>
                <w:szCs w:val="27"/>
              </w:rPr>
              <w:t>Мәскеу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уақытымен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таңғы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жарымда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Кеңес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Одағының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"Спутник-2" </w:t>
            </w:r>
            <w:proofErr w:type="spellStart"/>
            <w:r>
              <w:rPr>
                <w:color w:val="000000"/>
                <w:sz w:val="27"/>
                <w:szCs w:val="27"/>
              </w:rPr>
              <w:t>атты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кемесімен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аттандырылды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Лайканың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жасы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- 2-де, </w:t>
            </w:r>
            <w:proofErr w:type="spellStart"/>
            <w:r>
              <w:rPr>
                <w:color w:val="000000"/>
                <w:sz w:val="27"/>
                <w:szCs w:val="27"/>
              </w:rPr>
              <w:t>салмағы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- 6 </w:t>
            </w:r>
            <w:proofErr w:type="spellStart"/>
            <w:r>
              <w:rPr>
                <w:color w:val="000000"/>
                <w:sz w:val="27"/>
                <w:szCs w:val="27"/>
              </w:rPr>
              <w:t>келі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Сол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кездегі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басылымдар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орбитада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апта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қалыпты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түрде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тамағын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ішіп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ұйықтап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үргенін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жазған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болатын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Ал </w:t>
            </w:r>
            <w:proofErr w:type="spellStart"/>
            <w:r>
              <w:rPr>
                <w:color w:val="000000"/>
                <w:sz w:val="27"/>
                <w:szCs w:val="27"/>
              </w:rPr>
              <w:t>шын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мәнінде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Лайка </w:t>
            </w:r>
            <w:proofErr w:type="spellStart"/>
            <w:r>
              <w:rPr>
                <w:color w:val="000000"/>
                <w:sz w:val="27"/>
                <w:szCs w:val="27"/>
              </w:rPr>
              <w:t>ұшырылған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соң, 5-6 сағаттан соң өліп қалған. </w:t>
            </w:r>
            <w:proofErr w:type="spellStart"/>
            <w:r>
              <w:rPr>
                <w:color w:val="000000"/>
                <w:sz w:val="27"/>
                <w:szCs w:val="27"/>
              </w:rPr>
              <w:t>Кабинадағы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температура </w:t>
            </w:r>
            <w:proofErr w:type="spellStart"/>
            <w:r>
              <w:rPr>
                <w:color w:val="000000"/>
                <w:sz w:val="27"/>
                <w:szCs w:val="27"/>
              </w:rPr>
              <w:t>біртіндеп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көтеріліп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ақырында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Лайканың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денесі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қызып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өртеніп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кетті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B50554" w:rsidRPr="00B50554" w:rsidRDefault="00B50554" w:rsidP="00B50554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Мұнан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кейін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1960 </w:t>
            </w:r>
            <w:proofErr w:type="spellStart"/>
            <w:r>
              <w:rPr>
                <w:color w:val="000000"/>
                <w:sz w:val="27"/>
                <w:szCs w:val="27"/>
              </w:rPr>
              <w:t>жылдың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20 </w:t>
            </w:r>
            <w:proofErr w:type="spellStart"/>
            <w:r>
              <w:rPr>
                <w:color w:val="000000"/>
                <w:sz w:val="27"/>
                <w:szCs w:val="27"/>
              </w:rPr>
              <w:t>тамызында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Белка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Стрелка </w:t>
            </w:r>
            <w:proofErr w:type="spellStart"/>
            <w:r>
              <w:rPr>
                <w:color w:val="000000"/>
                <w:sz w:val="27"/>
                <w:szCs w:val="27"/>
              </w:rPr>
              <w:t>атты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иттер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ұшты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Бұл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екеуі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ғарыштан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бетіне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аман-есен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оралған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алғашқы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тіршілік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иелері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есептеледі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Олар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бетіне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оралған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аттары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аңызға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айналып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сапардан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ешқандай жамандық көрмей, </w:t>
            </w:r>
            <w:proofErr w:type="spellStart"/>
            <w:r>
              <w:rPr>
                <w:color w:val="000000"/>
                <w:sz w:val="27"/>
                <w:szCs w:val="27"/>
              </w:rPr>
              <w:t>баяғыша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өмір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сүре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берді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Тіпті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бірнеше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айдан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кейін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Стрелка </w:t>
            </w:r>
            <w:proofErr w:type="spellStart"/>
            <w:r>
              <w:rPr>
                <w:color w:val="000000"/>
                <w:sz w:val="27"/>
                <w:szCs w:val="27"/>
              </w:rPr>
              <w:t>дүниеге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күшіктерді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алып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келді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5E1BE9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А3 </w:t>
            </w: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0554" w:rsidRPr="00DE07A6" w:rsidTr="00E27B50">
        <w:trPr>
          <w:trHeight w:val="226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492D42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D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 соңы</w:t>
            </w:r>
          </w:p>
          <w:p w:rsidR="00B50554" w:rsidRPr="00FA4E73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4E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54" w:rsidRPr="005E1BE9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spellStart"/>
            <w:r w:rsidR="005E1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ефлексия</w:t>
            </w:r>
            <w:proofErr w:type="spellEnd"/>
            <w:r w:rsidR="005E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</w:p>
          <w:p w:rsidR="00B50554" w:rsidRDefault="00B50554" w:rsidP="00E27B5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  <w:lang w:val="kk-KZ"/>
              </w:rPr>
            </w:pPr>
            <w:proofErr w:type="spellStart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Егер</w:t>
            </w:r>
            <w:proofErr w:type="spellEnd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 xml:space="preserve"> мен </w:t>
            </w:r>
            <w:proofErr w:type="spellStart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ғарышкер</w:t>
            </w:r>
            <w:proofErr w:type="spellEnd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болсам</w:t>
            </w:r>
            <w:proofErr w:type="spellEnd"/>
            <w:r w:rsidRPr="00B505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...?</w:t>
            </w:r>
          </w:p>
          <w:p w:rsidR="00B50554" w:rsidRPr="00B50554" w:rsidRDefault="00B50554" w:rsidP="00E27B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28"/>
                <w:lang w:val="kk-KZ"/>
              </w:rPr>
            </w:pPr>
          </w:p>
          <w:p w:rsidR="00B50554" w:rsidRDefault="00B50554" w:rsidP="00B505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DE07A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Қорытынды</w:t>
            </w:r>
          </w:p>
          <w:p w:rsidR="00B50554" w:rsidRPr="00B50554" w:rsidRDefault="00B50554" w:rsidP="00B505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B50554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Әр адам ғарышқа саяхаттағысы келеді.Әр адам ұшқыш болғысы келеді. Бірақ ол үшін адам баласына шыдамдылық пен ақылдылық, ғарыш туралы көп мәліметтер керек.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Осымен біздің</w:t>
            </w:r>
            <w:r w:rsidRPr="00B50554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ғарышқа саяхатымыз аяқталды.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54" w:rsidRPr="00DE07A6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50554" w:rsidRPr="00DE07A6" w:rsidRDefault="00B50554" w:rsidP="00E2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</w:tc>
      </w:tr>
    </w:tbl>
    <w:p w:rsidR="00D75B33" w:rsidRDefault="00537313"/>
    <w:sectPr w:rsidR="00D75B33" w:rsidSect="0068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E32"/>
    <w:multiLevelType w:val="hybridMultilevel"/>
    <w:tmpl w:val="6620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54"/>
    <w:rsid w:val="00006FAB"/>
    <w:rsid w:val="00091B02"/>
    <w:rsid w:val="00537313"/>
    <w:rsid w:val="005E1BE9"/>
    <w:rsid w:val="006801C7"/>
    <w:rsid w:val="00B50554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CF0B"/>
  <w15:docId w15:val="{A4A9A6F0-F99A-48F5-B415-2126906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554"/>
    <w:rPr>
      <w:b/>
      <w:bCs/>
    </w:rPr>
  </w:style>
  <w:style w:type="character" w:styleId="a5">
    <w:name w:val="Emphasis"/>
    <w:basedOn w:val="a0"/>
    <w:uiPriority w:val="20"/>
    <w:qFormat/>
    <w:rsid w:val="00B50554"/>
    <w:rPr>
      <w:i/>
      <w:iCs/>
    </w:rPr>
  </w:style>
  <w:style w:type="character" w:customStyle="1" w:styleId="apple-converted-space">
    <w:name w:val="apple-converted-space"/>
    <w:basedOn w:val="a0"/>
    <w:rsid w:val="00B5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</dc:creator>
  <cp:lastModifiedBy>HP</cp:lastModifiedBy>
  <cp:revision>2</cp:revision>
  <dcterms:created xsi:type="dcterms:W3CDTF">2022-04-11T06:12:00Z</dcterms:created>
  <dcterms:modified xsi:type="dcterms:W3CDTF">2022-04-11T06:12:00Z</dcterms:modified>
</cp:coreProperties>
</file>