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090" w:rsidRPr="00365D06" w:rsidRDefault="00203666">
      <w:pPr>
        <w:rPr>
          <w:rFonts w:ascii="Times New Roman" w:hAnsi="Times New Roman" w:cs="Times New Roman"/>
          <w:sz w:val="28"/>
          <w:szCs w:val="28"/>
          <w:lang w:val="kk-KZ"/>
        </w:rPr>
      </w:pPr>
      <w:r>
        <w:rPr>
          <w:rStyle w:val="a3"/>
          <w:rFonts w:ascii="Times New Roman" w:hAnsi="Times New Roman" w:cs="Times New Roman"/>
          <w:b w:val="0"/>
          <w:sz w:val="28"/>
          <w:szCs w:val="28"/>
          <w:lang w:val="kk-KZ"/>
        </w:rPr>
        <w:t>(</w:t>
      </w:r>
      <w:r w:rsidR="00365D06" w:rsidRPr="00365D06">
        <w:rPr>
          <w:rStyle w:val="a3"/>
          <w:rFonts w:ascii="Times New Roman" w:hAnsi="Times New Roman" w:cs="Times New Roman"/>
          <w:b w:val="0"/>
          <w:sz w:val="28"/>
          <w:szCs w:val="28"/>
          <w:lang w:val="kk-KZ"/>
        </w:rPr>
        <w:t>Саптық жиынның</w:t>
      </w:r>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тақырыбы</w:t>
      </w:r>
      <w:proofErr w:type="spellEnd"/>
      <w:r w:rsidR="00365D06" w:rsidRPr="00365D06">
        <w:rPr>
          <w:rFonts w:ascii="Times New Roman" w:hAnsi="Times New Roman" w:cs="Times New Roman"/>
          <w:sz w:val="28"/>
          <w:szCs w:val="28"/>
        </w:rPr>
        <w:t xml:space="preserve">: </w:t>
      </w:r>
      <w:r w:rsidR="00365D06">
        <w:rPr>
          <w:rFonts w:ascii="Times New Roman" w:hAnsi="Times New Roman" w:cs="Times New Roman"/>
          <w:b/>
          <w:sz w:val="28"/>
          <w:szCs w:val="28"/>
          <w:lang w:val="kk-KZ"/>
        </w:rPr>
        <w:t>Бақытты бал</w:t>
      </w:r>
      <w:proofErr w:type="spellStart"/>
      <w:r w:rsidR="00365D06" w:rsidRPr="00365D06">
        <w:rPr>
          <w:rStyle w:val="a3"/>
          <w:rFonts w:ascii="Times New Roman" w:hAnsi="Times New Roman" w:cs="Times New Roman"/>
          <w:sz w:val="28"/>
          <w:szCs w:val="28"/>
        </w:rPr>
        <w:t>алық</w:t>
      </w:r>
      <w:proofErr w:type="spellEnd"/>
      <w:r w:rsidR="00365D06" w:rsidRPr="00365D06">
        <w:rPr>
          <w:rStyle w:val="a3"/>
          <w:rFonts w:ascii="Times New Roman" w:hAnsi="Times New Roman" w:cs="Times New Roman"/>
          <w:sz w:val="28"/>
          <w:szCs w:val="28"/>
        </w:rPr>
        <w:t xml:space="preserve"> </w:t>
      </w:r>
      <w:proofErr w:type="spellStart"/>
      <w:r w:rsidR="00365D06" w:rsidRPr="00365D06">
        <w:rPr>
          <w:rStyle w:val="a3"/>
          <w:rFonts w:ascii="Times New Roman" w:hAnsi="Times New Roman" w:cs="Times New Roman"/>
          <w:sz w:val="28"/>
          <w:szCs w:val="28"/>
        </w:rPr>
        <w:t>шақ</w:t>
      </w:r>
      <w:proofErr w:type="spellEnd"/>
      <w:r w:rsidR="00365D06" w:rsidRPr="00365D06">
        <w:rPr>
          <w:rStyle w:val="a3"/>
          <w:rFonts w:ascii="Times New Roman" w:hAnsi="Times New Roman" w:cs="Times New Roman"/>
          <w:sz w:val="28"/>
          <w:szCs w:val="28"/>
          <w:lang w:val="kk-KZ"/>
        </w:rPr>
        <w:t>қа құқық</w:t>
      </w:r>
      <w:r w:rsidR="00365D06" w:rsidRPr="00365D06">
        <w:rPr>
          <w:rStyle w:val="a3"/>
        </w:rPr>
        <w:br/>
      </w:r>
      <w:r w:rsidR="00365D06">
        <w:rPr>
          <w:rFonts w:ascii="Times New Roman" w:hAnsi="Times New Roman" w:cs="Times New Roman"/>
          <w:sz w:val="28"/>
          <w:szCs w:val="28"/>
          <w:lang w:val="kk-KZ"/>
        </w:rPr>
        <w:t>М</w:t>
      </w:r>
      <w:proofErr w:type="spellStart"/>
      <w:r w:rsidR="00365D06" w:rsidRPr="00365D06">
        <w:rPr>
          <w:rFonts w:ascii="Times New Roman" w:hAnsi="Times New Roman" w:cs="Times New Roman"/>
          <w:sz w:val="28"/>
          <w:szCs w:val="28"/>
        </w:rPr>
        <w:t>ақсаты:Оқушыларға</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зорлық-зомбылық</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туралы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мағлұмат</w:t>
      </w:r>
      <w:proofErr w:type="spellEnd"/>
      <w:r w:rsidR="00365D06" w:rsidRPr="00365D06">
        <w:rPr>
          <w:rFonts w:ascii="Times New Roman" w:hAnsi="Times New Roman" w:cs="Times New Roman"/>
          <w:sz w:val="28"/>
          <w:szCs w:val="28"/>
        </w:rPr>
        <w:t xml:space="preserve"> беру, </w:t>
      </w:r>
      <w:proofErr w:type="spellStart"/>
      <w:r w:rsidR="00365D06" w:rsidRPr="00365D06">
        <w:rPr>
          <w:rFonts w:ascii="Times New Roman" w:hAnsi="Times New Roman" w:cs="Times New Roman"/>
          <w:sz w:val="28"/>
          <w:szCs w:val="28"/>
        </w:rPr>
        <w:t>адамның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жаны</w:t>
      </w:r>
      <w:proofErr w:type="spellEnd"/>
      <w:r w:rsidR="00365D06" w:rsidRPr="00365D06">
        <w:rPr>
          <w:rFonts w:ascii="Times New Roman" w:hAnsi="Times New Roman" w:cs="Times New Roman"/>
          <w:sz w:val="28"/>
          <w:szCs w:val="28"/>
        </w:rPr>
        <w:t xml:space="preserve"> мен </w:t>
      </w:r>
      <w:proofErr w:type="spellStart"/>
      <w:r w:rsidR="00365D06" w:rsidRPr="00365D06">
        <w:rPr>
          <w:rFonts w:ascii="Times New Roman" w:hAnsi="Times New Roman" w:cs="Times New Roman"/>
          <w:sz w:val="28"/>
          <w:szCs w:val="28"/>
        </w:rPr>
        <w:t>тәніне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үлкен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зардап</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әкелетін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соққы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екенін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түсіндіру</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және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зорлыққа</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қарсы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біздің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елімізде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заң</w:t>
      </w:r>
      <w:proofErr w:type="spellEnd"/>
      <w:r w:rsidR="00365D06" w:rsidRPr="00365D06">
        <w:rPr>
          <w:rFonts w:ascii="Times New Roman" w:hAnsi="Times New Roman" w:cs="Times New Roman"/>
          <w:sz w:val="28"/>
          <w:szCs w:val="28"/>
        </w:rPr>
        <w:t xml:space="preserve"> бар </w:t>
      </w:r>
      <w:proofErr w:type="spellStart"/>
      <w:r w:rsidR="00365D06" w:rsidRPr="00365D06">
        <w:rPr>
          <w:rFonts w:ascii="Times New Roman" w:hAnsi="Times New Roman" w:cs="Times New Roman"/>
          <w:sz w:val="28"/>
          <w:szCs w:val="28"/>
        </w:rPr>
        <w:t>екенін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айту</w:t>
      </w:r>
      <w:proofErr w:type="spellEnd"/>
      <w:r w:rsidR="00365D06" w:rsidRPr="00365D06">
        <w:rPr>
          <w:rFonts w:ascii="Times New Roman" w:hAnsi="Times New Roman" w:cs="Times New Roman"/>
          <w:sz w:val="28"/>
          <w:szCs w:val="28"/>
        </w:rPr>
        <w:br/>
      </w:r>
      <w:proofErr w:type="spellStart"/>
      <w:r w:rsidR="00365D06" w:rsidRPr="00365D06">
        <w:rPr>
          <w:rFonts w:ascii="Times New Roman" w:hAnsi="Times New Roman" w:cs="Times New Roman"/>
          <w:sz w:val="28"/>
          <w:szCs w:val="28"/>
        </w:rPr>
        <w:t>Оқушыларға</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өз</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жүрген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орталарынд</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мейірімді</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болуға</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бұзақылық</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істерге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бармауға</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адами</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бойларындағы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қасиеттерін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сақтауға,әдепті</w:t>
      </w:r>
      <w:proofErr w:type="spellEnd"/>
      <w:r w:rsidR="00365D06" w:rsidRPr="00365D06">
        <w:rPr>
          <w:rFonts w:ascii="Times New Roman" w:hAnsi="Times New Roman" w:cs="Times New Roman"/>
          <w:sz w:val="28"/>
          <w:szCs w:val="28"/>
        </w:rPr>
        <w:t xml:space="preserve"> де, </w:t>
      </w:r>
      <w:proofErr w:type="spellStart"/>
      <w:r w:rsidR="00365D06" w:rsidRPr="00365D06">
        <w:rPr>
          <w:rFonts w:ascii="Times New Roman" w:hAnsi="Times New Roman" w:cs="Times New Roman"/>
          <w:sz w:val="28"/>
          <w:szCs w:val="28"/>
        </w:rPr>
        <w:t>тәртіпті</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тұлға</w:t>
      </w:r>
      <w:proofErr w:type="spellEnd"/>
      <w:r w:rsidR="00365D06" w:rsidRPr="00365D06">
        <w:rPr>
          <w:rFonts w:ascii="Times New Roman" w:hAnsi="Times New Roman" w:cs="Times New Roman"/>
          <w:sz w:val="28"/>
          <w:szCs w:val="28"/>
        </w:rPr>
        <w:t xml:space="preserve"> </w:t>
      </w:r>
      <w:proofErr w:type="spellStart"/>
      <w:r w:rsidR="00365D06">
        <w:rPr>
          <w:rFonts w:ascii="Times New Roman" w:hAnsi="Times New Roman" w:cs="Times New Roman"/>
          <w:sz w:val="28"/>
          <w:szCs w:val="28"/>
        </w:rPr>
        <w:t>болып</w:t>
      </w:r>
      <w:proofErr w:type="spellEnd"/>
      <w:r w:rsidR="00365D06">
        <w:rPr>
          <w:rFonts w:ascii="Times New Roman" w:hAnsi="Times New Roman" w:cs="Times New Roman"/>
          <w:sz w:val="28"/>
          <w:szCs w:val="28"/>
        </w:rPr>
        <w:t xml:space="preserve"> </w:t>
      </w:r>
      <w:proofErr w:type="spellStart"/>
      <w:r w:rsidR="00365D06">
        <w:rPr>
          <w:rFonts w:ascii="Times New Roman" w:hAnsi="Times New Roman" w:cs="Times New Roman"/>
          <w:sz w:val="28"/>
          <w:szCs w:val="28"/>
        </w:rPr>
        <w:t>өсуіне</w:t>
      </w:r>
      <w:proofErr w:type="spellEnd"/>
      <w:r w:rsidR="00365D06">
        <w:rPr>
          <w:rFonts w:ascii="Times New Roman" w:hAnsi="Times New Roman" w:cs="Times New Roman"/>
          <w:sz w:val="28"/>
          <w:szCs w:val="28"/>
        </w:rPr>
        <w:t xml:space="preserve"> </w:t>
      </w:r>
      <w:proofErr w:type="spellStart"/>
      <w:r w:rsidR="00365D06">
        <w:rPr>
          <w:rFonts w:ascii="Times New Roman" w:hAnsi="Times New Roman" w:cs="Times New Roman"/>
          <w:sz w:val="28"/>
          <w:szCs w:val="28"/>
        </w:rPr>
        <w:t>тәрбиелеу</w:t>
      </w:r>
      <w:proofErr w:type="spellEnd"/>
      <w:r w:rsidR="00365D06">
        <w:rPr>
          <w:rFonts w:ascii="Times New Roman" w:hAnsi="Times New Roman" w:cs="Times New Roman"/>
          <w:sz w:val="28"/>
          <w:szCs w:val="28"/>
        </w:rPr>
        <w:t>.</w:t>
      </w:r>
      <w:r w:rsidR="00365D06">
        <w:rPr>
          <w:rFonts w:ascii="Times New Roman" w:hAnsi="Times New Roman" w:cs="Times New Roman"/>
          <w:sz w:val="28"/>
          <w:szCs w:val="28"/>
        </w:rPr>
        <w:br/>
      </w:r>
      <w:r w:rsidR="00365D06">
        <w:rPr>
          <w:rFonts w:ascii="Times New Roman" w:hAnsi="Times New Roman" w:cs="Times New Roman"/>
          <w:sz w:val="28"/>
          <w:szCs w:val="28"/>
          <w:lang w:val="kk-KZ"/>
        </w:rPr>
        <w:t>Ә</w:t>
      </w:r>
      <w:proofErr w:type="spellStart"/>
      <w:r w:rsidR="00365D06" w:rsidRPr="00365D06">
        <w:rPr>
          <w:rFonts w:ascii="Times New Roman" w:hAnsi="Times New Roman" w:cs="Times New Roman"/>
          <w:sz w:val="28"/>
          <w:szCs w:val="28"/>
        </w:rPr>
        <w:t>дісі</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түсіндіру</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пікір</w:t>
      </w:r>
      <w:proofErr w:type="spellEnd"/>
      <w:r w:rsidR="00365D06">
        <w:rPr>
          <w:rFonts w:ascii="Times New Roman" w:hAnsi="Times New Roman" w:cs="Times New Roman"/>
          <w:sz w:val="28"/>
          <w:szCs w:val="28"/>
          <w:lang w:val="kk-KZ"/>
        </w:rPr>
        <w:t xml:space="preserve"> </w:t>
      </w:r>
      <w:proofErr w:type="spellStart"/>
      <w:r w:rsidR="00365D06" w:rsidRPr="00365D06">
        <w:rPr>
          <w:rFonts w:ascii="Times New Roman" w:hAnsi="Times New Roman" w:cs="Times New Roman"/>
          <w:sz w:val="28"/>
          <w:szCs w:val="28"/>
        </w:rPr>
        <w:t>алысу</w:t>
      </w:r>
      <w:proofErr w:type="spellEnd"/>
      <w:r w:rsidR="00365D06" w:rsidRPr="00365D06">
        <w:rPr>
          <w:rFonts w:ascii="Times New Roman" w:hAnsi="Times New Roman" w:cs="Times New Roman"/>
          <w:sz w:val="28"/>
          <w:szCs w:val="28"/>
        </w:rPr>
        <w:br/>
      </w:r>
      <w:proofErr w:type="spellStart"/>
      <w:r w:rsidR="00365D06" w:rsidRPr="00365D06">
        <w:rPr>
          <w:rFonts w:ascii="Times New Roman" w:hAnsi="Times New Roman" w:cs="Times New Roman"/>
          <w:b/>
          <w:sz w:val="28"/>
          <w:szCs w:val="28"/>
        </w:rPr>
        <w:t>Кіріспе</w:t>
      </w:r>
      <w:proofErr w:type="spellEnd"/>
      <w:r w:rsidR="00365D06" w:rsidRPr="00365D06">
        <w:rPr>
          <w:rFonts w:ascii="Times New Roman" w:hAnsi="Times New Roman" w:cs="Times New Roman"/>
          <w:b/>
          <w:sz w:val="28"/>
          <w:szCs w:val="28"/>
        </w:rPr>
        <w:t xml:space="preserve"> </w:t>
      </w:r>
      <w:proofErr w:type="spellStart"/>
      <w:r w:rsidR="00365D06" w:rsidRPr="00365D06">
        <w:rPr>
          <w:rFonts w:ascii="Times New Roman" w:hAnsi="Times New Roman" w:cs="Times New Roman"/>
          <w:b/>
          <w:sz w:val="28"/>
          <w:szCs w:val="28"/>
        </w:rPr>
        <w:t>сөз</w:t>
      </w:r>
      <w:proofErr w:type="spellEnd"/>
      <w:r w:rsidR="00365D06" w:rsidRPr="00365D06">
        <w:rPr>
          <w:rFonts w:ascii="Times New Roman" w:hAnsi="Times New Roman" w:cs="Times New Roman"/>
          <w:b/>
          <w:sz w:val="28"/>
          <w:szCs w:val="28"/>
        </w:rPr>
        <w:br/>
      </w:r>
      <w:r w:rsidR="00365D06">
        <w:rPr>
          <w:rFonts w:ascii="Times New Roman" w:hAnsi="Times New Roman" w:cs="Times New Roman"/>
          <w:sz w:val="28"/>
          <w:szCs w:val="28"/>
          <w:lang w:val="kk-KZ"/>
        </w:rPr>
        <w:t xml:space="preserve">  </w:t>
      </w:r>
      <w:proofErr w:type="spellStart"/>
      <w:r w:rsidR="00365D06" w:rsidRPr="00365D06">
        <w:rPr>
          <w:rFonts w:ascii="Times New Roman" w:hAnsi="Times New Roman" w:cs="Times New Roman"/>
          <w:sz w:val="28"/>
          <w:szCs w:val="28"/>
        </w:rPr>
        <w:t>Қоғам</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үшін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ең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бастысы</w:t>
      </w:r>
      <w:proofErr w:type="spellEnd"/>
      <w:r w:rsidR="00365D06" w:rsidRPr="00365D06">
        <w:rPr>
          <w:rFonts w:ascii="Times New Roman" w:hAnsi="Times New Roman" w:cs="Times New Roman"/>
          <w:sz w:val="28"/>
          <w:szCs w:val="28"/>
        </w:rPr>
        <w:t xml:space="preserve"> – </w:t>
      </w:r>
      <w:proofErr w:type="spellStart"/>
      <w:r w:rsidR="00365D06" w:rsidRPr="00365D06">
        <w:rPr>
          <w:rFonts w:ascii="Times New Roman" w:hAnsi="Times New Roman" w:cs="Times New Roman"/>
          <w:sz w:val="28"/>
          <w:szCs w:val="28"/>
        </w:rPr>
        <w:t>тәуелсіздік</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адам</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үшін</w:t>
      </w:r>
      <w:proofErr w:type="spellEnd"/>
      <w:r w:rsidR="00365D06" w:rsidRPr="00365D06">
        <w:rPr>
          <w:rFonts w:ascii="Times New Roman" w:hAnsi="Times New Roman" w:cs="Times New Roman"/>
          <w:sz w:val="28"/>
          <w:szCs w:val="28"/>
        </w:rPr>
        <w:t xml:space="preserve"> бас </w:t>
      </w:r>
      <w:proofErr w:type="spellStart"/>
      <w:r w:rsidR="00365D06" w:rsidRPr="00365D06">
        <w:rPr>
          <w:rFonts w:ascii="Times New Roman" w:hAnsi="Times New Roman" w:cs="Times New Roman"/>
          <w:sz w:val="28"/>
          <w:szCs w:val="28"/>
        </w:rPr>
        <w:t>бостандығы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және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уайым</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қайғысыз</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өмір.Оның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кепілі</w:t>
      </w:r>
      <w:proofErr w:type="spellEnd"/>
      <w:r w:rsidR="00365D06" w:rsidRPr="00365D06">
        <w:rPr>
          <w:rFonts w:ascii="Times New Roman" w:hAnsi="Times New Roman" w:cs="Times New Roman"/>
          <w:sz w:val="28"/>
          <w:szCs w:val="28"/>
        </w:rPr>
        <w:t xml:space="preserve"> – </w:t>
      </w:r>
      <w:proofErr w:type="spellStart"/>
      <w:r w:rsidR="00365D06" w:rsidRPr="00365D06">
        <w:rPr>
          <w:rFonts w:ascii="Times New Roman" w:hAnsi="Times New Roman" w:cs="Times New Roman"/>
          <w:sz w:val="28"/>
          <w:szCs w:val="28"/>
        </w:rPr>
        <w:t>заңдылық.Тәуелсіздік</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төрімізден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орын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алған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қоғамымыздағы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ең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басты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құндылық</w:t>
      </w:r>
      <w:proofErr w:type="spellEnd"/>
      <w:r w:rsidR="00365D06" w:rsidRPr="00365D06">
        <w:rPr>
          <w:rFonts w:ascii="Times New Roman" w:hAnsi="Times New Roman" w:cs="Times New Roman"/>
          <w:sz w:val="28"/>
          <w:szCs w:val="28"/>
        </w:rPr>
        <w:t xml:space="preserve"> – </w:t>
      </w:r>
      <w:proofErr w:type="spellStart"/>
      <w:r w:rsidR="00365D06" w:rsidRPr="00365D06">
        <w:rPr>
          <w:rFonts w:ascii="Times New Roman" w:hAnsi="Times New Roman" w:cs="Times New Roman"/>
          <w:sz w:val="28"/>
          <w:szCs w:val="28"/>
        </w:rPr>
        <w:t>адам</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бостандығы</w:t>
      </w:r>
      <w:proofErr w:type="spellEnd"/>
      <w:r w:rsidR="00365D06" w:rsidRPr="00365D06">
        <w:rPr>
          <w:rFonts w:ascii="Times New Roman" w:hAnsi="Times New Roman" w:cs="Times New Roman"/>
          <w:sz w:val="28"/>
          <w:szCs w:val="28"/>
        </w:rPr>
        <w:t>.</w:t>
      </w:r>
      <w:r w:rsidR="00365D06" w:rsidRPr="00365D06">
        <w:rPr>
          <w:rFonts w:ascii="Times New Roman" w:hAnsi="Times New Roman" w:cs="Times New Roman"/>
          <w:sz w:val="28"/>
          <w:szCs w:val="28"/>
        </w:rPr>
        <w:br/>
      </w:r>
      <w:proofErr w:type="spellStart"/>
      <w:r w:rsidR="00365D06" w:rsidRPr="00365D06">
        <w:rPr>
          <w:rFonts w:ascii="Times New Roman" w:hAnsi="Times New Roman" w:cs="Times New Roman"/>
          <w:sz w:val="28"/>
          <w:szCs w:val="28"/>
        </w:rPr>
        <w:t>Отбасындағы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зорлы</w:t>
      </w:r>
      <w:proofErr w:type="gramStart"/>
      <w:r w:rsidR="00365D06" w:rsidRPr="00365D06">
        <w:rPr>
          <w:rFonts w:ascii="Times New Roman" w:hAnsi="Times New Roman" w:cs="Times New Roman"/>
          <w:sz w:val="28"/>
          <w:szCs w:val="28"/>
        </w:rPr>
        <w:t>қ-</w:t>
      </w:r>
      <w:proofErr w:type="gramEnd"/>
      <w:r w:rsidR="00365D06" w:rsidRPr="00365D06">
        <w:rPr>
          <w:rFonts w:ascii="Times New Roman" w:hAnsi="Times New Roman" w:cs="Times New Roman"/>
          <w:sz w:val="28"/>
          <w:szCs w:val="28"/>
        </w:rPr>
        <w:t>зомбылық</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мәселесі</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әлемнің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әр</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елінде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ертеден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орын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алған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Зорлық</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балалардың</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денелі</w:t>
      </w:r>
      <w:proofErr w:type="gramStart"/>
      <w:r w:rsidR="00365D06" w:rsidRPr="00365D06">
        <w:rPr>
          <w:rFonts w:ascii="Times New Roman" w:hAnsi="Times New Roman" w:cs="Times New Roman"/>
          <w:sz w:val="28"/>
          <w:szCs w:val="28"/>
        </w:rPr>
        <w:t>к</w:t>
      </w:r>
      <w:proofErr w:type="spellEnd"/>
      <w:proofErr w:type="gram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және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психологиялық</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денсаулықтары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және</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жан-жақты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дамулары</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үшін</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ауыр</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машақат</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болып</w:t>
      </w:r>
      <w:proofErr w:type="spellEnd"/>
      <w:r w:rsidR="00365D06" w:rsidRPr="00365D06">
        <w:rPr>
          <w:rFonts w:ascii="Times New Roman" w:hAnsi="Times New Roman" w:cs="Times New Roman"/>
          <w:sz w:val="28"/>
          <w:szCs w:val="28"/>
        </w:rPr>
        <w:t xml:space="preserve"> </w:t>
      </w:r>
      <w:proofErr w:type="spellStart"/>
      <w:r w:rsidR="00365D06" w:rsidRPr="00365D06">
        <w:rPr>
          <w:rFonts w:ascii="Times New Roman" w:hAnsi="Times New Roman" w:cs="Times New Roman"/>
          <w:sz w:val="28"/>
          <w:szCs w:val="28"/>
        </w:rPr>
        <w:t>табылады</w:t>
      </w:r>
      <w:proofErr w:type="spellEnd"/>
      <w:r w:rsidR="00365D06" w:rsidRPr="00365D06">
        <w:rPr>
          <w:rFonts w:ascii="Times New Roman" w:hAnsi="Times New Roman" w:cs="Times New Roman"/>
          <w:sz w:val="28"/>
          <w:szCs w:val="28"/>
        </w:rPr>
        <w:t>.</w:t>
      </w:r>
      <w:r w:rsidR="00365D06" w:rsidRPr="00365D06">
        <w:rPr>
          <w:rFonts w:ascii="Times New Roman" w:hAnsi="Times New Roman" w:cs="Times New Roman"/>
          <w:sz w:val="28"/>
          <w:szCs w:val="28"/>
        </w:rPr>
        <w:br/>
      </w:r>
      <w:r w:rsidR="00365D06" w:rsidRPr="00365D06">
        <w:rPr>
          <w:rFonts w:ascii="Times New Roman" w:hAnsi="Times New Roman" w:cs="Times New Roman"/>
          <w:sz w:val="28"/>
          <w:szCs w:val="28"/>
        </w:rPr>
        <w:br/>
      </w:r>
      <w:r w:rsidR="00365D06">
        <w:rPr>
          <w:rFonts w:ascii="Times New Roman" w:hAnsi="Times New Roman" w:cs="Times New Roman"/>
          <w:sz w:val="28"/>
          <w:szCs w:val="28"/>
          <w:lang w:val="kk-KZ"/>
        </w:rPr>
        <w:t xml:space="preserve">  </w:t>
      </w:r>
      <w:r w:rsidR="00365D06" w:rsidRPr="00365D06">
        <w:rPr>
          <w:rFonts w:ascii="Times New Roman" w:hAnsi="Times New Roman" w:cs="Times New Roman"/>
          <w:sz w:val="28"/>
          <w:szCs w:val="28"/>
          <w:lang w:val="kk-KZ"/>
        </w:rPr>
        <w:t xml:space="preserve">Адамның өмірі мен денсаулығына қауіпті әдіс қолданылып жасалған қылмыстар «Қазақстан Республикасының Қылмыстық кодексінің» тиісті </w:t>
      </w:r>
      <w:r w:rsidR="00BE4089">
        <w:rPr>
          <w:rFonts w:ascii="Times New Roman" w:hAnsi="Times New Roman" w:cs="Times New Roman"/>
          <w:sz w:val="28"/>
          <w:szCs w:val="28"/>
          <w:lang w:val="kk-KZ"/>
        </w:rPr>
        <w:t>баптарына сәйкес жауапқа тартылады</w:t>
      </w:r>
      <w:r w:rsidR="00365D06" w:rsidRPr="00365D06">
        <w:rPr>
          <w:rFonts w:ascii="Times New Roman" w:hAnsi="Times New Roman" w:cs="Times New Roman"/>
          <w:sz w:val="28"/>
          <w:szCs w:val="28"/>
          <w:lang w:val="kk-KZ"/>
        </w:rPr>
        <w:br/>
      </w:r>
      <w:r w:rsidR="00365D06">
        <w:rPr>
          <w:rFonts w:ascii="Times New Roman" w:hAnsi="Times New Roman" w:cs="Times New Roman"/>
          <w:sz w:val="28"/>
          <w:szCs w:val="28"/>
          <w:lang w:val="kk-KZ"/>
        </w:rPr>
        <w:t xml:space="preserve">    </w:t>
      </w:r>
      <w:r w:rsidR="00365D06" w:rsidRPr="00365D06">
        <w:rPr>
          <w:rFonts w:ascii="Times New Roman" w:hAnsi="Times New Roman" w:cs="Times New Roman"/>
          <w:sz w:val="28"/>
          <w:szCs w:val="28"/>
          <w:lang w:val="kk-KZ"/>
        </w:rPr>
        <w:t xml:space="preserve">«Ата көрген оқ жонар, шеше көрген тон пішер» демекші балаға отбасы тәрбиесінің әсері мол. </w:t>
      </w:r>
      <w:r w:rsidR="00365D06" w:rsidRPr="00203666">
        <w:rPr>
          <w:rFonts w:ascii="Times New Roman" w:hAnsi="Times New Roman" w:cs="Times New Roman"/>
          <w:sz w:val="28"/>
          <w:szCs w:val="28"/>
          <w:lang w:val="kk-KZ"/>
        </w:rPr>
        <w:t>Тәрбиеге әсер беретін өскен орта, ата-ананың тәрбиесі дұрыс болмаса, жаман әсерлер адамды азғырып, түрлі жаман мінезді жұқтырады.</w:t>
      </w:r>
      <w:r w:rsidR="00365D06" w:rsidRPr="00203666">
        <w:rPr>
          <w:rFonts w:ascii="Times New Roman" w:hAnsi="Times New Roman" w:cs="Times New Roman"/>
          <w:sz w:val="28"/>
          <w:szCs w:val="28"/>
          <w:lang w:val="kk-KZ"/>
        </w:rPr>
        <w:br/>
        <w:t>Отбасындағы ата-ананың мінез құлқы – баланың көз алдындағы үлгі, өнеге алатын, оған қарап өсетін нысаны.</w:t>
      </w:r>
      <w:r w:rsidR="00365D06" w:rsidRPr="00203666">
        <w:rPr>
          <w:rFonts w:ascii="Times New Roman" w:hAnsi="Times New Roman" w:cs="Times New Roman"/>
          <w:sz w:val="28"/>
          <w:szCs w:val="28"/>
          <w:lang w:val="kk-KZ"/>
        </w:rPr>
        <w:br/>
        <w:t>Нашақорлық, темекіге, ішімдікке үйірлік бұзықтық жолға түсіп зорлық-зомбылық жасауға мүмкіндік туғызады, еңбек етуге, қоғамға, денсаулыққа, ұрпаққа, отбасына зиянын тигізеді.</w:t>
      </w:r>
      <w:r w:rsidR="00365D06" w:rsidRPr="00203666">
        <w:rPr>
          <w:rFonts w:ascii="Times New Roman" w:hAnsi="Times New Roman" w:cs="Times New Roman"/>
          <w:sz w:val="28"/>
          <w:szCs w:val="28"/>
          <w:lang w:val="kk-KZ"/>
        </w:rPr>
        <w:br/>
        <w:t>Салауатты өмір сүрудің бір негізгі күрделі мәселесі – жаман қылықтардан, яғни зорлық- зомбылықтан аулақ болу. Ішімдікке үйір адам есінен айырылып, қасындағы адамдарға зиянын тигізеді, отбасына ойран салады,отбасы мүшелеріне оғаш қылықтар корсетіп мазасын алады. Бұл баланың психологмясына кері әсерін тигізеді. Бала өзіне керекті рухани дүниенің барлығын қоршаған ортадан алады.</w:t>
      </w:r>
      <w:r w:rsidR="00365D06" w:rsidRPr="00203666">
        <w:rPr>
          <w:rFonts w:ascii="Times New Roman" w:hAnsi="Times New Roman" w:cs="Times New Roman"/>
          <w:sz w:val="28"/>
          <w:szCs w:val="28"/>
          <w:lang w:val="kk-KZ"/>
        </w:rPr>
        <w:br/>
      </w:r>
      <w:r w:rsidR="00365D06">
        <w:rPr>
          <w:rFonts w:ascii="Times New Roman" w:hAnsi="Times New Roman" w:cs="Times New Roman"/>
          <w:sz w:val="28"/>
          <w:szCs w:val="28"/>
          <w:lang w:val="kk-KZ"/>
        </w:rPr>
        <w:t xml:space="preserve">  </w:t>
      </w:r>
      <w:r w:rsidR="00365D06" w:rsidRPr="00203666">
        <w:rPr>
          <w:rFonts w:ascii="Times New Roman" w:hAnsi="Times New Roman" w:cs="Times New Roman"/>
          <w:sz w:val="28"/>
          <w:szCs w:val="28"/>
          <w:lang w:val="kk-KZ"/>
        </w:rPr>
        <w:t>ҚазақстанРеспубликасы Үкіметінің заң жобаларының жұмыстарын іске асыру жоспарының 29 пунктіне сәйкес 2004 жылдың 13-желтоқсанында Қазақстан Республикасы Премьер министрінің тағайындауымен «Тұрмыстық зомбылыққа қарсы әрекет ету туралы» заң жобасы әзірленді.</w:t>
      </w:r>
      <w:r w:rsidR="00365D06" w:rsidRPr="00203666">
        <w:rPr>
          <w:rFonts w:ascii="Times New Roman" w:hAnsi="Times New Roman" w:cs="Times New Roman"/>
          <w:sz w:val="28"/>
          <w:szCs w:val="28"/>
          <w:lang w:val="kk-KZ"/>
        </w:rPr>
        <w:br/>
        <w:t>Заң жобасының негізгі мақсаттары</w:t>
      </w:r>
      <w:r w:rsidR="00365D06" w:rsidRPr="00203666">
        <w:rPr>
          <w:rFonts w:ascii="Times New Roman" w:hAnsi="Times New Roman" w:cs="Times New Roman"/>
          <w:sz w:val="28"/>
          <w:szCs w:val="28"/>
          <w:lang w:val="kk-KZ"/>
        </w:rPr>
        <w:br/>
      </w:r>
      <w:r w:rsidR="00365D06" w:rsidRPr="00203666">
        <w:rPr>
          <w:rFonts w:ascii="Times New Roman" w:hAnsi="Times New Roman" w:cs="Times New Roman"/>
          <w:sz w:val="28"/>
          <w:szCs w:val="28"/>
          <w:lang w:val="kk-KZ"/>
        </w:rPr>
        <w:lastRenderedPageBreak/>
        <w:t>- Адамның қызығушылығын, бостандығын, заңды құқықтарын қорғауға, кепілдеме беуді көтермелеу.</w:t>
      </w:r>
      <w:r w:rsidR="00365D06" w:rsidRPr="00203666">
        <w:rPr>
          <w:rFonts w:ascii="Times New Roman" w:hAnsi="Times New Roman" w:cs="Times New Roman"/>
          <w:sz w:val="28"/>
          <w:szCs w:val="28"/>
          <w:lang w:val="kk-KZ"/>
        </w:rPr>
        <w:br/>
        <w:t>- Отбасылық тұрмыстық қатынастар саласындағы құқық бұзушылықты төмендету жөнінде тиімді шаралар қабылдау.</w:t>
      </w:r>
      <w:r w:rsidR="00365D06" w:rsidRPr="00203666">
        <w:rPr>
          <w:rFonts w:ascii="Times New Roman" w:hAnsi="Times New Roman" w:cs="Times New Roman"/>
          <w:sz w:val="28"/>
          <w:szCs w:val="28"/>
          <w:lang w:val="kk-KZ"/>
        </w:rPr>
        <w:br/>
        <w:t>- Тұрмыстық зомбылықтың алдын алудың көп деңгейлі жүйесін жүргізу</w:t>
      </w:r>
      <w:r w:rsidR="00365D06" w:rsidRPr="00203666">
        <w:rPr>
          <w:rFonts w:ascii="Times New Roman" w:hAnsi="Times New Roman" w:cs="Times New Roman"/>
          <w:sz w:val="28"/>
          <w:szCs w:val="28"/>
          <w:lang w:val="kk-KZ"/>
        </w:rPr>
        <w:br/>
        <w:t>Аталған заңды қабылдау – отбасылық тұрмыстық қатынастардағы азаматтардың қызығушылықтарын және бостандықтарын, құқықтрын қорғаудағы тиімділікті арттыру, осы саладағы құқық бұзушылықтың деңгейін төмендету..</w:t>
      </w:r>
      <w:r w:rsidR="00365D06" w:rsidRPr="00203666">
        <w:rPr>
          <w:rFonts w:ascii="Times New Roman" w:hAnsi="Times New Roman" w:cs="Times New Roman"/>
          <w:sz w:val="28"/>
          <w:szCs w:val="28"/>
          <w:lang w:val="kk-KZ"/>
        </w:rPr>
        <w:br/>
      </w:r>
      <w:r w:rsidR="00365D06">
        <w:rPr>
          <w:rFonts w:ascii="Times New Roman" w:hAnsi="Times New Roman" w:cs="Times New Roman"/>
          <w:sz w:val="28"/>
          <w:szCs w:val="28"/>
          <w:lang w:val="kk-KZ"/>
        </w:rPr>
        <w:t>Балардың тақпақтары:</w:t>
      </w:r>
      <w:r w:rsidR="00365D06" w:rsidRPr="00203666">
        <w:rPr>
          <w:rFonts w:ascii="Times New Roman" w:hAnsi="Times New Roman" w:cs="Times New Roman"/>
          <w:sz w:val="28"/>
          <w:szCs w:val="28"/>
          <w:lang w:val="kk-KZ"/>
        </w:rPr>
        <w:br/>
        <w:t>Қорытынды.</w:t>
      </w:r>
      <w:r w:rsidR="00365D06" w:rsidRPr="00203666">
        <w:rPr>
          <w:rFonts w:ascii="Times New Roman" w:hAnsi="Times New Roman" w:cs="Times New Roman"/>
          <w:sz w:val="28"/>
          <w:szCs w:val="28"/>
          <w:lang w:val="kk-KZ"/>
        </w:rPr>
        <w:br/>
      </w:r>
      <w:r w:rsidR="00365D06">
        <w:rPr>
          <w:rFonts w:ascii="Times New Roman" w:hAnsi="Times New Roman" w:cs="Times New Roman"/>
          <w:sz w:val="28"/>
          <w:szCs w:val="28"/>
          <w:lang w:val="kk-KZ"/>
        </w:rPr>
        <w:t xml:space="preserve">   </w:t>
      </w:r>
      <w:r w:rsidR="00365D06" w:rsidRPr="00203666">
        <w:rPr>
          <w:rFonts w:ascii="Times New Roman" w:hAnsi="Times New Roman" w:cs="Times New Roman"/>
          <w:sz w:val="28"/>
          <w:szCs w:val="28"/>
          <w:lang w:val="kk-KZ"/>
        </w:rPr>
        <w:t>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келтіруге құқылы емес. Баланы тәрбиелеу тәсілдерінде баланың адамдық қадір-қасиетіне менсінбей қатар,дөрекі қарау,оны қорлау немесе қанау болмауға тиіс.</w:t>
      </w:r>
      <w:r w:rsidR="00365D06" w:rsidRPr="00203666">
        <w:rPr>
          <w:rFonts w:ascii="Times New Roman" w:hAnsi="Times New Roman" w:cs="Times New Roman"/>
          <w:sz w:val="28"/>
          <w:szCs w:val="28"/>
          <w:lang w:val="kk-KZ"/>
        </w:rPr>
        <w:br/>
        <w:t>Балаларға қамқорлық жасау, баланың абыройы мен құқықтарын құрметтеу – бұл тек мемлекеттің ғана емес, сонымен қатар жекелеген әрбір адамның міндеті...</w:t>
      </w:r>
      <w:r w:rsidR="00365D06" w:rsidRPr="00203666">
        <w:rPr>
          <w:rFonts w:ascii="Times New Roman" w:hAnsi="Times New Roman" w:cs="Times New Roman"/>
          <w:sz w:val="28"/>
          <w:szCs w:val="28"/>
          <w:lang w:val="kk-KZ"/>
        </w:rPr>
        <w:br/>
      </w:r>
      <w:r w:rsidR="00365D06" w:rsidRPr="00365D06">
        <w:rPr>
          <w:rFonts w:ascii="Times New Roman" w:hAnsi="Times New Roman" w:cs="Times New Roman"/>
          <w:sz w:val="28"/>
          <w:szCs w:val="28"/>
          <w:lang w:val="kk-KZ"/>
        </w:rPr>
        <w:t>жолымен денесіне зақым келтіру немесе психолгиялық зақым келтіру негізінде қасақана әрекет ету.</w:t>
      </w:r>
      <w:r w:rsidR="00365D06" w:rsidRPr="00365D06">
        <w:rPr>
          <w:rFonts w:ascii="Times New Roman" w:hAnsi="Times New Roman" w:cs="Times New Roman"/>
          <w:sz w:val="28"/>
          <w:szCs w:val="28"/>
          <w:lang w:val="kk-KZ"/>
        </w:rPr>
        <w:br/>
        <w:t>- Зомбылықшының әрекеті әкімшілік құқық бұзушылық ретінде квлификацияланады:денеге әсер ету, кемсіту, сөзбен тиісу, үй тыныштығын бұзу, азаматтарды сыйламау, жеке өміріне қол сұғу.</w:t>
      </w:r>
    </w:p>
    <w:p w:rsidR="00365D06" w:rsidRDefault="00365D06">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pPr>
        <w:rPr>
          <w:lang w:val="kk-KZ"/>
        </w:rPr>
      </w:pPr>
    </w:p>
    <w:p w:rsidR="00BE4089" w:rsidRDefault="00BE4089" w:rsidP="00BE4089">
      <w:pPr>
        <w:jc w:val="center"/>
        <w:rPr>
          <w:rFonts w:ascii="Times New Roman" w:hAnsi="Times New Roman" w:cs="Times New Roman"/>
          <w:b/>
          <w:sz w:val="28"/>
          <w:szCs w:val="28"/>
          <w:lang w:val="kk-KZ"/>
        </w:rPr>
      </w:pPr>
      <w:r w:rsidRPr="00BE4089">
        <w:rPr>
          <w:rFonts w:ascii="Times New Roman" w:hAnsi="Times New Roman" w:cs="Times New Roman"/>
          <w:b/>
          <w:sz w:val="28"/>
          <w:szCs w:val="28"/>
          <w:lang w:val="kk-KZ"/>
        </w:rPr>
        <w:lastRenderedPageBreak/>
        <w:t>Ақпарат</w:t>
      </w:r>
    </w:p>
    <w:p w:rsidR="00BE4089" w:rsidRPr="00BE4089" w:rsidRDefault="004C5BAD" w:rsidP="004C5BA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4089" w:rsidRPr="00BE4089">
        <w:rPr>
          <w:rFonts w:ascii="Times New Roman" w:hAnsi="Times New Roman" w:cs="Times New Roman"/>
          <w:sz w:val="28"/>
          <w:szCs w:val="28"/>
          <w:lang w:val="kk-KZ"/>
        </w:rPr>
        <w:t xml:space="preserve">Мектебімізде 13 </w:t>
      </w:r>
      <w:r w:rsidR="00BE4089">
        <w:rPr>
          <w:rFonts w:ascii="Times New Roman" w:hAnsi="Times New Roman" w:cs="Times New Roman"/>
          <w:sz w:val="28"/>
          <w:szCs w:val="28"/>
          <w:lang w:val="kk-KZ"/>
        </w:rPr>
        <w:t xml:space="preserve">қаңтар күні </w:t>
      </w:r>
      <w:r w:rsidR="00BE4089" w:rsidRPr="00BE4089">
        <w:rPr>
          <w:rFonts w:ascii="Times New Roman" w:hAnsi="Times New Roman" w:cs="Times New Roman"/>
          <w:sz w:val="28"/>
          <w:szCs w:val="28"/>
          <w:lang w:val="kk-KZ"/>
        </w:rPr>
        <w:t xml:space="preserve">2-4сынып оқушыларына </w:t>
      </w:r>
      <w:r>
        <w:rPr>
          <w:rFonts w:ascii="Times New Roman" w:hAnsi="Times New Roman" w:cs="Times New Roman"/>
          <w:sz w:val="28"/>
          <w:szCs w:val="28"/>
          <w:lang w:val="kk-KZ"/>
        </w:rPr>
        <w:t>«</w:t>
      </w:r>
      <w:r>
        <w:rPr>
          <w:rFonts w:ascii="Times New Roman" w:hAnsi="Times New Roman" w:cs="Times New Roman"/>
          <w:b/>
          <w:sz w:val="28"/>
          <w:szCs w:val="28"/>
          <w:lang w:val="kk-KZ"/>
        </w:rPr>
        <w:t>Бақытты бал</w:t>
      </w:r>
      <w:r w:rsidRPr="004C5BAD">
        <w:rPr>
          <w:rStyle w:val="a3"/>
          <w:rFonts w:ascii="Times New Roman" w:hAnsi="Times New Roman" w:cs="Times New Roman"/>
          <w:sz w:val="28"/>
          <w:szCs w:val="28"/>
          <w:lang w:val="kk-KZ"/>
        </w:rPr>
        <w:t>алық шақ</w:t>
      </w:r>
      <w:r w:rsidRPr="00365D06">
        <w:rPr>
          <w:rStyle w:val="a3"/>
          <w:rFonts w:ascii="Times New Roman" w:hAnsi="Times New Roman" w:cs="Times New Roman"/>
          <w:sz w:val="28"/>
          <w:szCs w:val="28"/>
          <w:lang w:val="kk-KZ"/>
        </w:rPr>
        <w:t>қа құқық</w:t>
      </w:r>
      <w:r>
        <w:rPr>
          <w:rStyle w:val="a3"/>
          <w:rFonts w:ascii="Times New Roman" w:hAnsi="Times New Roman" w:cs="Times New Roman"/>
          <w:sz w:val="28"/>
          <w:szCs w:val="28"/>
          <w:lang w:val="kk-KZ"/>
        </w:rPr>
        <w:t>»</w:t>
      </w:r>
      <w:r w:rsidR="00BE4089" w:rsidRPr="00BE4089">
        <w:rPr>
          <w:rFonts w:ascii="Times New Roman" w:hAnsi="Times New Roman" w:cs="Times New Roman"/>
          <w:sz w:val="28"/>
          <w:szCs w:val="28"/>
          <w:lang w:val="kk-KZ"/>
        </w:rPr>
        <w:t>тақырыбында саптық жиын өткізілді</w:t>
      </w:r>
    </w:p>
    <w:p w:rsidR="004C5BAD" w:rsidRDefault="00BE4089">
      <w:pPr>
        <w:rPr>
          <w:rFonts w:ascii="Times New Roman" w:hAnsi="Times New Roman" w:cs="Times New Roman"/>
          <w:sz w:val="28"/>
          <w:szCs w:val="28"/>
          <w:lang w:val="kk-KZ"/>
        </w:rPr>
      </w:pPr>
      <w:r>
        <w:rPr>
          <w:rFonts w:ascii="Times New Roman" w:hAnsi="Times New Roman" w:cs="Times New Roman"/>
          <w:sz w:val="28"/>
          <w:szCs w:val="28"/>
          <w:lang w:val="kk-KZ"/>
        </w:rPr>
        <w:t>М</w:t>
      </w:r>
      <w:r w:rsidRPr="00BE4089">
        <w:rPr>
          <w:rFonts w:ascii="Times New Roman" w:hAnsi="Times New Roman" w:cs="Times New Roman"/>
          <w:sz w:val="28"/>
          <w:szCs w:val="28"/>
          <w:lang w:val="kk-KZ"/>
        </w:rPr>
        <w:t>ақсаты:Оқушыларға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w:t>
      </w:r>
      <w:r w:rsidRPr="00BE4089">
        <w:rPr>
          <w:rFonts w:ascii="Times New Roman" w:hAnsi="Times New Roman" w:cs="Times New Roman"/>
          <w:sz w:val="28"/>
          <w:szCs w:val="28"/>
          <w:lang w:val="kk-KZ"/>
        </w:rPr>
        <w:br/>
        <w:t>Оқушыларға өз жүрген орталарынд мейірімді болуға, бұзақылық істерге бармауға, адами бойларындағы қасиеттерін сақтауға,әдепті де, тәртіпті тұлға болып өсуіне тәрбиелеу.</w:t>
      </w:r>
    </w:p>
    <w:p w:rsidR="00BE4089" w:rsidRDefault="004C5BAD">
      <w:pPr>
        <w:rPr>
          <w:lang w:val="kk-KZ"/>
        </w:rPr>
      </w:pPr>
      <w:r>
        <w:rPr>
          <w:rFonts w:ascii="Times New Roman" w:hAnsi="Times New Roman" w:cs="Times New Roman"/>
          <w:sz w:val="28"/>
          <w:szCs w:val="28"/>
          <w:lang w:val="kk-KZ"/>
        </w:rPr>
        <w:t>Балаларға а</w:t>
      </w:r>
      <w:r w:rsidRPr="00203666">
        <w:rPr>
          <w:rFonts w:ascii="Times New Roman" w:hAnsi="Times New Roman" w:cs="Times New Roman"/>
          <w:sz w:val="28"/>
          <w:szCs w:val="28"/>
          <w:lang w:val="kk-KZ"/>
        </w:rPr>
        <w:t>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келтіруге құқылы емес. Баланы тәрбиелеу тәсілдерінде баланың адамдық қадір-қасиетіне менсінбей қатар,дөрекі қарау,оны қо</w:t>
      </w:r>
      <w:r>
        <w:rPr>
          <w:rFonts w:ascii="Times New Roman" w:hAnsi="Times New Roman" w:cs="Times New Roman"/>
          <w:sz w:val="28"/>
          <w:szCs w:val="28"/>
          <w:lang w:val="kk-KZ"/>
        </w:rPr>
        <w:t>рлау немесе қанау болмауға тиіс екендігі жайында айтылды</w:t>
      </w:r>
      <w:r w:rsidRPr="00203666">
        <w:rPr>
          <w:rFonts w:ascii="Times New Roman" w:hAnsi="Times New Roman" w:cs="Times New Roman"/>
          <w:sz w:val="28"/>
          <w:szCs w:val="28"/>
          <w:lang w:val="kk-KZ"/>
        </w:rPr>
        <w:br/>
      </w:r>
      <w:r w:rsidR="00BE4089" w:rsidRPr="00BE4089">
        <w:rPr>
          <w:rFonts w:ascii="Times New Roman" w:hAnsi="Times New Roman" w:cs="Times New Roman"/>
          <w:sz w:val="28"/>
          <w:szCs w:val="28"/>
          <w:lang w:val="kk-KZ"/>
        </w:rPr>
        <w:br/>
      </w:r>
    </w:p>
    <w:p w:rsidR="00BE4089" w:rsidRDefault="007C717E">
      <w:pPr>
        <w:rPr>
          <w:lang w:val="kk-KZ"/>
        </w:rPr>
      </w:pPr>
      <w:r>
        <w:rPr>
          <w:noProof/>
          <w:lang w:eastAsia="ru-RU"/>
        </w:rPr>
        <w:drawing>
          <wp:inline distT="0" distB="0" distL="0" distR="0">
            <wp:extent cx="5940425" cy="4455319"/>
            <wp:effectExtent l="0" t="0" r="3175" b="2540"/>
            <wp:docPr id="1" name="Рисунок 1" descr="C:\Users\Farida\Desktop\20200114_16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ida\Desktop\20200114_16032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BE4089" w:rsidRDefault="00BE4089">
      <w:pPr>
        <w:rPr>
          <w:lang w:val="kk-KZ"/>
        </w:rPr>
      </w:pPr>
    </w:p>
    <w:p w:rsidR="00BE4089" w:rsidRDefault="007C717E">
      <w:pPr>
        <w:rPr>
          <w:lang w:val="kk-KZ"/>
        </w:rPr>
      </w:pPr>
      <w:r>
        <w:rPr>
          <w:noProof/>
          <w:lang w:eastAsia="ru-RU"/>
        </w:rPr>
        <w:lastRenderedPageBreak/>
        <w:drawing>
          <wp:inline distT="0" distB="0" distL="0" distR="0">
            <wp:extent cx="5940425" cy="4455319"/>
            <wp:effectExtent l="0" t="0" r="3175" b="2540"/>
            <wp:docPr id="2" name="Рисунок 2" descr="C:\Users\Farida\Desktop\20200114_155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rida\Desktop\20200114_1553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p w:rsidR="00BE4089" w:rsidRDefault="00BE4089">
      <w:pPr>
        <w:rPr>
          <w:lang w:val="kk-KZ"/>
        </w:rPr>
      </w:pPr>
    </w:p>
    <w:p w:rsidR="00BE4089" w:rsidRDefault="00BE4089">
      <w:pPr>
        <w:rPr>
          <w:lang w:val="kk-KZ"/>
        </w:rPr>
      </w:pPr>
    </w:p>
    <w:p w:rsidR="00BE4089" w:rsidRDefault="00BE4089">
      <w:pPr>
        <w:rPr>
          <w:lang w:val="kk-KZ"/>
        </w:rPr>
      </w:pPr>
    </w:p>
    <w:p w:rsidR="00BE4089" w:rsidRPr="00365D06" w:rsidRDefault="00BE4089">
      <w:pPr>
        <w:rPr>
          <w:lang w:val="kk-KZ"/>
        </w:rPr>
      </w:pPr>
    </w:p>
    <w:sectPr w:rsidR="00BE4089" w:rsidRPr="00365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49"/>
    <w:rsid w:val="00203666"/>
    <w:rsid w:val="00365D06"/>
    <w:rsid w:val="004C5BAD"/>
    <w:rsid w:val="007B1B49"/>
    <w:rsid w:val="007C717E"/>
    <w:rsid w:val="00A52090"/>
    <w:rsid w:val="00BE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5D06"/>
    <w:rPr>
      <w:b/>
      <w:bCs/>
    </w:rPr>
  </w:style>
  <w:style w:type="paragraph" w:styleId="a4">
    <w:name w:val="Balloon Text"/>
    <w:basedOn w:val="a"/>
    <w:link w:val="a5"/>
    <w:uiPriority w:val="99"/>
    <w:semiHidden/>
    <w:unhideWhenUsed/>
    <w:rsid w:val="007C7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1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5D06"/>
    <w:rPr>
      <w:b/>
      <w:bCs/>
    </w:rPr>
  </w:style>
  <w:style w:type="paragraph" w:styleId="a4">
    <w:name w:val="Balloon Text"/>
    <w:basedOn w:val="a"/>
    <w:link w:val="a5"/>
    <w:uiPriority w:val="99"/>
    <w:semiHidden/>
    <w:unhideWhenUsed/>
    <w:rsid w:val="007C71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dc:creator>
  <cp:keywords/>
  <dc:description/>
  <cp:lastModifiedBy>Farida</cp:lastModifiedBy>
  <cp:revision>9</cp:revision>
  <cp:lastPrinted>2020-01-14T07:28:00Z</cp:lastPrinted>
  <dcterms:created xsi:type="dcterms:W3CDTF">2020-01-14T04:50:00Z</dcterms:created>
  <dcterms:modified xsi:type="dcterms:W3CDTF">2020-01-20T02:58:00Z</dcterms:modified>
</cp:coreProperties>
</file>